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205" w:rsidRPr="001B3DDE" w:rsidRDefault="009B7205" w:rsidP="009B7205">
      <w:pPr>
        <w:pStyle w:val="Heading2"/>
        <w:spacing w:before="0" w:beforeAutospacing="0" w:after="0" w:afterAutospacing="0"/>
        <w:jc w:val="center"/>
        <w:rPr>
          <w:rFonts w:ascii="Arial" w:hAnsi="Arial" w:cs="Arial"/>
          <w:sz w:val="22"/>
          <w:szCs w:val="22"/>
          <w:u w:val="single"/>
        </w:rPr>
      </w:pPr>
      <w:smartTag w:uri="urn:schemas-microsoft-com:office:smarttags" w:element="place">
        <w:smartTag w:uri="urn:schemas-microsoft-com:office:smarttags" w:element="PlaceName">
          <w:r w:rsidRPr="001B3DDE">
            <w:rPr>
              <w:rFonts w:ascii="Arial" w:hAnsi="Arial" w:cs="Arial"/>
              <w:sz w:val="22"/>
              <w:szCs w:val="22"/>
              <w:u w:val="single"/>
            </w:rPr>
            <w:t>BETHLEHEM</w:t>
          </w:r>
        </w:smartTag>
        <w:r w:rsidRPr="001B3DDE">
          <w:rPr>
            <w:rFonts w:ascii="Arial" w:hAnsi="Arial" w:cs="Arial"/>
            <w:sz w:val="22"/>
            <w:szCs w:val="22"/>
            <w:u w:val="single"/>
          </w:rPr>
          <w:t xml:space="preserve"> </w:t>
        </w:r>
        <w:smartTag w:uri="urn:schemas-microsoft-com:office:smarttags" w:element="PlaceName">
          <w:r w:rsidRPr="001B3DDE">
            <w:rPr>
              <w:rFonts w:ascii="Arial" w:hAnsi="Arial" w:cs="Arial"/>
              <w:sz w:val="22"/>
              <w:szCs w:val="22"/>
              <w:u w:val="single"/>
            </w:rPr>
            <w:t>AREA</w:t>
          </w:r>
        </w:smartTag>
        <w:r w:rsidRPr="001B3DDE">
          <w:rPr>
            <w:rFonts w:ascii="Arial" w:hAnsi="Arial" w:cs="Arial"/>
            <w:sz w:val="22"/>
            <w:szCs w:val="22"/>
            <w:u w:val="single"/>
          </w:rPr>
          <w:t xml:space="preserve"> </w:t>
        </w:r>
        <w:smartTag w:uri="urn:schemas-microsoft-com:office:smarttags" w:element="PlaceName">
          <w:r w:rsidRPr="001B3DDE">
            <w:rPr>
              <w:rFonts w:ascii="Arial" w:hAnsi="Arial" w:cs="Arial"/>
              <w:sz w:val="22"/>
              <w:szCs w:val="22"/>
              <w:u w:val="single"/>
            </w:rPr>
            <w:t>VOCATIONAL-TECHNICAL</w:t>
          </w:r>
        </w:smartTag>
        <w:r w:rsidRPr="001B3DDE">
          <w:rPr>
            <w:rFonts w:ascii="Arial" w:hAnsi="Arial" w:cs="Arial"/>
            <w:sz w:val="22"/>
            <w:szCs w:val="22"/>
            <w:u w:val="single"/>
          </w:rPr>
          <w:t xml:space="preserve"> </w:t>
        </w:r>
        <w:smartTag w:uri="urn:schemas-microsoft-com:office:smarttags" w:element="PlaceType">
          <w:r w:rsidRPr="001B3DDE">
            <w:rPr>
              <w:rFonts w:ascii="Arial" w:hAnsi="Arial" w:cs="Arial"/>
              <w:sz w:val="22"/>
              <w:szCs w:val="22"/>
              <w:u w:val="single"/>
            </w:rPr>
            <w:t>SCHOOL</w:t>
          </w:r>
        </w:smartTag>
      </w:smartTag>
    </w:p>
    <w:p w:rsidR="009B7205" w:rsidRPr="001B3DDE" w:rsidRDefault="009B7205" w:rsidP="009B7205">
      <w:pPr>
        <w:jc w:val="center"/>
        <w:rPr>
          <w:rFonts w:ascii="Arial" w:hAnsi="Arial" w:cs="Arial"/>
          <w:sz w:val="22"/>
          <w:szCs w:val="22"/>
        </w:rPr>
      </w:pPr>
      <w:smartTag w:uri="urn:schemas-microsoft-com:office:smarttags" w:element="Street">
        <w:smartTag w:uri="urn:schemas-microsoft-com:office:smarttags" w:element="address">
          <w:r w:rsidRPr="001B3DDE">
            <w:rPr>
              <w:rFonts w:ascii="Arial" w:hAnsi="Arial" w:cs="Arial"/>
              <w:sz w:val="22"/>
              <w:szCs w:val="22"/>
            </w:rPr>
            <w:t>3300 Chester Avenue</w:t>
          </w:r>
        </w:smartTag>
      </w:smartTag>
    </w:p>
    <w:p w:rsidR="009B7205" w:rsidRDefault="009B7205" w:rsidP="009B7205">
      <w:pPr>
        <w:jc w:val="center"/>
        <w:rPr>
          <w:rFonts w:ascii="Arial" w:hAnsi="Arial" w:cs="Arial"/>
          <w:sz w:val="22"/>
          <w:szCs w:val="22"/>
        </w:rPr>
      </w:pPr>
      <w:smartTag w:uri="urn:schemas-microsoft-com:office:smarttags" w:element="City">
        <w:r w:rsidRPr="001B3DDE">
          <w:rPr>
            <w:rFonts w:ascii="Arial" w:hAnsi="Arial" w:cs="Arial"/>
            <w:sz w:val="22"/>
            <w:szCs w:val="22"/>
          </w:rPr>
          <w:t>Bethlehem</w:t>
        </w:r>
      </w:smartTag>
      <w:r w:rsidRPr="001B3DDE">
        <w:rPr>
          <w:rFonts w:ascii="Arial" w:hAnsi="Arial" w:cs="Arial"/>
          <w:sz w:val="22"/>
          <w:szCs w:val="22"/>
        </w:rPr>
        <w:t xml:space="preserve">, </w:t>
      </w:r>
      <w:smartTag w:uri="urn:schemas-microsoft-com:office:smarttags" w:element="State">
        <w:r w:rsidRPr="001B3DDE">
          <w:rPr>
            <w:rFonts w:ascii="Arial" w:hAnsi="Arial" w:cs="Arial"/>
            <w:sz w:val="22"/>
            <w:szCs w:val="22"/>
          </w:rPr>
          <w:t>PA</w:t>
        </w:r>
      </w:smartTag>
      <w:r w:rsidRPr="001B3DDE">
        <w:rPr>
          <w:rFonts w:ascii="Arial" w:hAnsi="Arial" w:cs="Arial"/>
          <w:sz w:val="22"/>
          <w:szCs w:val="22"/>
        </w:rPr>
        <w:t xml:space="preserve"> 18020</w:t>
      </w:r>
    </w:p>
    <w:p w:rsidR="009B7205" w:rsidRDefault="009B7205" w:rsidP="009B7205">
      <w:pPr>
        <w:jc w:val="center"/>
        <w:rPr>
          <w:rFonts w:ascii="Arial" w:hAnsi="Arial" w:cs="Arial"/>
          <w:sz w:val="22"/>
          <w:szCs w:val="22"/>
        </w:rPr>
      </w:pPr>
    </w:p>
    <w:p w:rsidR="009B7205" w:rsidRPr="001B3DDE" w:rsidRDefault="009B7205" w:rsidP="009B7205">
      <w:pPr>
        <w:jc w:val="center"/>
        <w:rPr>
          <w:rFonts w:ascii="Arial" w:hAnsi="Arial" w:cs="Arial"/>
          <w:sz w:val="22"/>
          <w:szCs w:val="22"/>
        </w:rPr>
      </w:pPr>
    </w:p>
    <w:p w:rsidR="009B7205" w:rsidRPr="001B3DDE" w:rsidRDefault="009B7205" w:rsidP="009B7205">
      <w:pPr>
        <w:jc w:val="center"/>
        <w:rPr>
          <w:rFonts w:ascii="Arial" w:hAnsi="Arial" w:cs="Arial"/>
          <w:sz w:val="22"/>
          <w:szCs w:val="22"/>
        </w:rPr>
      </w:pPr>
      <w:r w:rsidRPr="001B3DDE">
        <w:rPr>
          <w:rFonts w:ascii="Arial" w:hAnsi="Arial" w:cs="Arial"/>
          <w:sz w:val="22"/>
          <w:szCs w:val="22"/>
        </w:rPr>
        <w:t> </w:t>
      </w:r>
    </w:p>
    <w:p w:rsidR="009B7205" w:rsidRDefault="009B7205" w:rsidP="009B7205">
      <w:pPr>
        <w:pStyle w:val="Heading1"/>
        <w:spacing w:before="0" w:beforeAutospacing="0" w:after="0" w:afterAutospacing="0"/>
        <w:jc w:val="center"/>
        <w:rPr>
          <w:rFonts w:ascii="Arial" w:hAnsi="Arial" w:cs="Arial"/>
          <w:sz w:val="22"/>
          <w:szCs w:val="22"/>
        </w:rPr>
      </w:pPr>
      <w:r>
        <w:rPr>
          <w:rFonts w:ascii="Arial" w:hAnsi="Arial" w:cs="Arial"/>
          <w:sz w:val="22"/>
          <w:szCs w:val="22"/>
        </w:rPr>
        <w:t xml:space="preserve">JOB POSTING </w:t>
      </w:r>
      <w:r w:rsidRPr="001B3DDE">
        <w:rPr>
          <w:rFonts w:ascii="Arial" w:hAnsi="Arial" w:cs="Arial"/>
          <w:sz w:val="22"/>
          <w:szCs w:val="22"/>
        </w:rPr>
        <w:t xml:space="preserve">ANNOUNCEMENT </w:t>
      </w:r>
    </w:p>
    <w:p w:rsidR="009B7205" w:rsidRDefault="009B7205" w:rsidP="009B7205">
      <w:pPr>
        <w:pStyle w:val="Heading1"/>
        <w:spacing w:before="0" w:beforeAutospacing="0" w:after="0" w:afterAutospacing="0"/>
        <w:jc w:val="center"/>
        <w:rPr>
          <w:rFonts w:ascii="Arial" w:hAnsi="Arial" w:cs="Arial"/>
          <w:sz w:val="22"/>
          <w:szCs w:val="22"/>
        </w:rPr>
      </w:pPr>
    </w:p>
    <w:p w:rsidR="009B7205" w:rsidRPr="001B3DDE" w:rsidRDefault="009B7205" w:rsidP="009B7205">
      <w:pPr>
        <w:pStyle w:val="Heading1"/>
        <w:spacing w:before="0" w:beforeAutospacing="0" w:after="0" w:afterAutospacing="0"/>
        <w:jc w:val="center"/>
        <w:rPr>
          <w:rFonts w:ascii="Arial" w:hAnsi="Arial" w:cs="Arial"/>
          <w:sz w:val="22"/>
          <w:szCs w:val="22"/>
        </w:rPr>
      </w:pPr>
    </w:p>
    <w:p w:rsidR="009B7205" w:rsidRPr="001B3DDE" w:rsidRDefault="009B7205" w:rsidP="009B7205">
      <w:pPr>
        <w:rPr>
          <w:rFonts w:ascii="Arial" w:hAnsi="Arial" w:cs="Arial"/>
          <w:sz w:val="22"/>
          <w:szCs w:val="22"/>
        </w:rPr>
      </w:pPr>
      <w:r w:rsidRPr="001B3DDE">
        <w:rPr>
          <w:rFonts w:ascii="Arial" w:hAnsi="Arial" w:cs="Arial"/>
          <w:sz w:val="22"/>
          <w:szCs w:val="22"/>
        </w:rPr>
        <w:t> </w:t>
      </w:r>
    </w:p>
    <w:p w:rsidR="009B7205" w:rsidRDefault="009B7205" w:rsidP="009B7205">
      <w:pPr>
        <w:rPr>
          <w:rFonts w:ascii="Arial" w:hAnsi="Arial" w:cs="Arial"/>
        </w:rPr>
      </w:pPr>
      <w:r w:rsidRPr="001B3DDE">
        <w:rPr>
          <w:rFonts w:ascii="Arial" w:hAnsi="Arial" w:cs="Arial"/>
          <w:sz w:val="22"/>
          <w:szCs w:val="22"/>
        </w:rPr>
        <w:t>POSITION:</w:t>
      </w:r>
      <w:r w:rsidRPr="001B3DDE">
        <w:rPr>
          <w:rFonts w:ascii="Arial" w:hAnsi="Arial" w:cs="Arial"/>
          <w:sz w:val="22"/>
          <w:szCs w:val="22"/>
        </w:rPr>
        <w:tab/>
      </w:r>
      <w:r w:rsidRPr="001B3DDE">
        <w:rPr>
          <w:rFonts w:ascii="Arial" w:hAnsi="Arial" w:cs="Arial"/>
          <w:sz w:val="22"/>
          <w:szCs w:val="22"/>
        </w:rPr>
        <w:tab/>
      </w:r>
      <w:r w:rsidRPr="001B3DDE">
        <w:rPr>
          <w:rFonts w:ascii="Arial" w:hAnsi="Arial" w:cs="Arial"/>
          <w:sz w:val="22"/>
          <w:szCs w:val="22"/>
        </w:rPr>
        <w:tab/>
      </w:r>
      <w:r w:rsidRPr="001B3DDE">
        <w:rPr>
          <w:rFonts w:ascii="Arial" w:hAnsi="Arial" w:cs="Arial"/>
          <w:sz w:val="22"/>
          <w:szCs w:val="22"/>
        </w:rPr>
        <w:tab/>
      </w:r>
      <w:r>
        <w:rPr>
          <w:rFonts w:ascii="Arial" w:hAnsi="Arial" w:cs="Arial"/>
        </w:rPr>
        <w:t>Substitutes</w:t>
      </w:r>
    </w:p>
    <w:p w:rsidR="009B7205" w:rsidRDefault="009B7205" w:rsidP="009B7205">
      <w:pPr>
        <w:ind w:left="3600"/>
        <w:rPr>
          <w:rFonts w:ascii="Arial" w:hAnsi="Arial" w:cs="Arial"/>
        </w:rPr>
      </w:pPr>
      <w:r>
        <w:rPr>
          <w:rFonts w:ascii="Arial" w:hAnsi="Arial" w:cs="Arial"/>
        </w:rPr>
        <w:t>(See attached Job Description for additional information)</w:t>
      </w:r>
    </w:p>
    <w:p w:rsidR="009B7205" w:rsidRPr="001B3DDE" w:rsidRDefault="009B7205" w:rsidP="009B7205">
      <w:pPr>
        <w:rPr>
          <w:rFonts w:ascii="Arial" w:hAnsi="Arial" w:cs="Arial"/>
          <w:sz w:val="22"/>
          <w:szCs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B3DDE">
        <w:rPr>
          <w:rFonts w:ascii="Arial" w:hAnsi="Arial" w:cs="Arial"/>
          <w:sz w:val="22"/>
          <w:szCs w:val="22"/>
        </w:rPr>
        <w:tab/>
      </w:r>
      <w:r w:rsidRPr="001B3DDE">
        <w:rPr>
          <w:rFonts w:ascii="Arial" w:hAnsi="Arial" w:cs="Arial"/>
          <w:sz w:val="22"/>
          <w:szCs w:val="22"/>
        </w:rPr>
        <w:tab/>
      </w:r>
      <w:r w:rsidRPr="001B3DDE">
        <w:rPr>
          <w:rFonts w:ascii="Arial" w:hAnsi="Arial" w:cs="Arial"/>
          <w:sz w:val="22"/>
          <w:szCs w:val="22"/>
        </w:rPr>
        <w:tab/>
      </w:r>
      <w:r w:rsidRPr="001B3DDE">
        <w:rPr>
          <w:rFonts w:ascii="Arial" w:hAnsi="Arial" w:cs="Arial"/>
          <w:sz w:val="22"/>
          <w:szCs w:val="22"/>
        </w:rPr>
        <w:tab/>
      </w:r>
      <w:r w:rsidRPr="001B3DDE">
        <w:rPr>
          <w:rFonts w:ascii="Arial" w:hAnsi="Arial" w:cs="Arial"/>
          <w:sz w:val="22"/>
          <w:szCs w:val="22"/>
        </w:rPr>
        <w:tab/>
      </w:r>
    </w:p>
    <w:p w:rsidR="009B7205" w:rsidRPr="001B3DDE" w:rsidRDefault="009B7205" w:rsidP="009B7205">
      <w:pPr>
        <w:ind w:left="2880" w:hanging="2880"/>
        <w:rPr>
          <w:rFonts w:ascii="Arial" w:hAnsi="Arial" w:cs="Arial"/>
          <w:sz w:val="22"/>
          <w:szCs w:val="22"/>
        </w:rPr>
      </w:pPr>
      <w:r w:rsidRPr="001B3DDE">
        <w:rPr>
          <w:rFonts w:ascii="Arial" w:hAnsi="Arial" w:cs="Arial"/>
          <w:sz w:val="22"/>
          <w:szCs w:val="22"/>
        </w:rPr>
        <w:t>START DATE:</w:t>
      </w:r>
      <w:r w:rsidRPr="001B3DDE">
        <w:rPr>
          <w:rFonts w:ascii="Arial" w:hAnsi="Arial" w:cs="Arial"/>
          <w:sz w:val="22"/>
          <w:szCs w:val="22"/>
        </w:rPr>
        <w:tab/>
      </w:r>
      <w:r w:rsidRPr="001B3DDE">
        <w:rPr>
          <w:rFonts w:ascii="Arial" w:hAnsi="Arial" w:cs="Arial"/>
          <w:sz w:val="22"/>
          <w:szCs w:val="22"/>
        </w:rPr>
        <w:tab/>
        <w:t xml:space="preserve"> </w:t>
      </w:r>
    </w:p>
    <w:p w:rsidR="009B7205" w:rsidRPr="001B3DDE" w:rsidRDefault="009B7205" w:rsidP="009B7205">
      <w:pPr>
        <w:rPr>
          <w:rFonts w:ascii="Arial" w:hAnsi="Arial" w:cs="Arial"/>
          <w:sz w:val="22"/>
          <w:szCs w:val="22"/>
        </w:rPr>
      </w:pPr>
    </w:p>
    <w:p w:rsidR="009B7205" w:rsidRDefault="009B7205" w:rsidP="009B7205">
      <w:pPr>
        <w:ind w:left="2880" w:hanging="2880"/>
        <w:rPr>
          <w:rFonts w:ascii="Arial" w:hAnsi="Arial" w:cs="Arial"/>
          <w:sz w:val="22"/>
          <w:szCs w:val="22"/>
        </w:rPr>
      </w:pPr>
      <w:r>
        <w:rPr>
          <w:rFonts w:ascii="Arial" w:hAnsi="Arial" w:cs="Arial"/>
          <w:sz w:val="22"/>
          <w:szCs w:val="22"/>
        </w:rPr>
        <w:t>COMPENSATION:</w:t>
      </w:r>
      <w:r>
        <w:rPr>
          <w:rFonts w:ascii="Arial" w:hAnsi="Arial" w:cs="Arial"/>
          <w:sz w:val="22"/>
          <w:szCs w:val="22"/>
        </w:rPr>
        <w:tab/>
      </w:r>
      <w:r>
        <w:rPr>
          <w:rFonts w:ascii="Arial" w:hAnsi="Arial" w:cs="Arial"/>
          <w:sz w:val="22"/>
          <w:szCs w:val="22"/>
        </w:rPr>
        <w:tab/>
        <w:t>$120/day (first 10 days)</w:t>
      </w:r>
    </w:p>
    <w:p w:rsidR="009B7205" w:rsidRDefault="009B7205" w:rsidP="009B7205">
      <w:pPr>
        <w:ind w:left="2880" w:hanging="2880"/>
        <w:rPr>
          <w:rFonts w:ascii="Arial" w:hAnsi="Arial" w:cs="Arial"/>
          <w:sz w:val="22"/>
          <w:szCs w:val="22"/>
        </w:rPr>
      </w:pPr>
      <w:r>
        <w:rPr>
          <w:rFonts w:ascii="Arial" w:hAnsi="Arial" w:cs="Arial"/>
          <w:sz w:val="22"/>
          <w:szCs w:val="22"/>
        </w:rPr>
        <w:tab/>
      </w:r>
      <w:r>
        <w:rPr>
          <w:rFonts w:ascii="Arial" w:hAnsi="Arial" w:cs="Arial"/>
          <w:sz w:val="22"/>
          <w:szCs w:val="22"/>
        </w:rPr>
        <w:tab/>
        <w:t>$130/day (after 10 days)</w:t>
      </w:r>
    </w:p>
    <w:p w:rsidR="009B7205" w:rsidRDefault="009B7205" w:rsidP="009B7205">
      <w:pPr>
        <w:ind w:left="2880" w:hanging="2880"/>
        <w:rPr>
          <w:rFonts w:ascii="Arial" w:hAnsi="Arial" w:cs="Arial"/>
          <w:sz w:val="22"/>
          <w:szCs w:val="22"/>
        </w:rPr>
      </w:pPr>
      <w:r>
        <w:rPr>
          <w:rFonts w:ascii="Arial" w:hAnsi="Arial" w:cs="Arial"/>
          <w:sz w:val="22"/>
          <w:szCs w:val="22"/>
        </w:rPr>
        <w:tab/>
      </w:r>
      <w:r>
        <w:rPr>
          <w:rFonts w:ascii="Arial" w:hAnsi="Arial" w:cs="Arial"/>
          <w:sz w:val="22"/>
          <w:szCs w:val="22"/>
        </w:rPr>
        <w:tab/>
        <w:t>Cosmetology teacher - $175/day</w:t>
      </w:r>
    </w:p>
    <w:p w:rsidR="009B7205" w:rsidRDefault="009B7205" w:rsidP="009B7205">
      <w:pPr>
        <w:ind w:left="2880" w:hanging="2880"/>
        <w:rPr>
          <w:rFonts w:ascii="Arial" w:hAnsi="Arial" w:cs="Arial"/>
          <w:sz w:val="22"/>
          <w:szCs w:val="22"/>
        </w:rPr>
      </w:pPr>
      <w:r>
        <w:rPr>
          <w:rFonts w:ascii="Arial" w:hAnsi="Arial" w:cs="Arial"/>
          <w:sz w:val="22"/>
          <w:szCs w:val="22"/>
        </w:rPr>
        <w:tab/>
      </w:r>
      <w:r>
        <w:rPr>
          <w:rFonts w:ascii="Arial" w:hAnsi="Arial" w:cs="Arial"/>
          <w:sz w:val="22"/>
          <w:szCs w:val="22"/>
        </w:rPr>
        <w:tab/>
        <w:t>First Aid Officer - $22.50/</w:t>
      </w:r>
      <w:proofErr w:type="spellStart"/>
      <w:r>
        <w:rPr>
          <w:rFonts w:ascii="Arial" w:hAnsi="Arial" w:cs="Arial"/>
          <w:sz w:val="22"/>
          <w:szCs w:val="22"/>
        </w:rPr>
        <w:t>hr</w:t>
      </w:r>
      <w:proofErr w:type="spellEnd"/>
    </w:p>
    <w:p w:rsidR="009B7205" w:rsidRDefault="009B7205" w:rsidP="009B7205">
      <w:pPr>
        <w:ind w:left="2880" w:hanging="2880"/>
        <w:rPr>
          <w:rFonts w:ascii="Arial" w:hAnsi="Arial" w:cs="Arial"/>
          <w:sz w:val="22"/>
          <w:szCs w:val="22"/>
        </w:rPr>
      </w:pPr>
      <w:r>
        <w:rPr>
          <w:rFonts w:ascii="Arial" w:hAnsi="Arial" w:cs="Arial"/>
          <w:sz w:val="22"/>
          <w:szCs w:val="22"/>
        </w:rPr>
        <w:tab/>
      </w:r>
      <w:r>
        <w:rPr>
          <w:rFonts w:ascii="Arial" w:hAnsi="Arial" w:cs="Arial"/>
          <w:sz w:val="22"/>
          <w:szCs w:val="22"/>
        </w:rPr>
        <w:tab/>
        <w:t>Cafeteria - $12.50/</w:t>
      </w:r>
      <w:proofErr w:type="spellStart"/>
      <w:r>
        <w:rPr>
          <w:rFonts w:ascii="Arial" w:hAnsi="Arial" w:cs="Arial"/>
          <w:sz w:val="22"/>
          <w:szCs w:val="22"/>
        </w:rPr>
        <w:t>hr</w:t>
      </w:r>
      <w:proofErr w:type="spellEnd"/>
    </w:p>
    <w:p w:rsidR="009B7205" w:rsidRDefault="009B7205" w:rsidP="009B7205">
      <w:pPr>
        <w:ind w:left="2880" w:hanging="2880"/>
        <w:rPr>
          <w:rFonts w:ascii="Arial" w:hAnsi="Arial" w:cs="Arial"/>
          <w:sz w:val="22"/>
          <w:szCs w:val="22"/>
        </w:rPr>
      </w:pPr>
      <w:r>
        <w:rPr>
          <w:rFonts w:ascii="Arial" w:hAnsi="Arial" w:cs="Arial"/>
          <w:sz w:val="22"/>
          <w:szCs w:val="22"/>
        </w:rPr>
        <w:tab/>
      </w:r>
      <w:r>
        <w:rPr>
          <w:rFonts w:ascii="Arial" w:hAnsi="Arial" w:cs="Arial"/>
          <w:sz w:val="22"/>
          <w:szCs w:val="22"/>
        </w:rPr>
        <w:tab/>
        <w:t>All other substitutes - $13.50/</w:t>
      </w:r>
      <w:proofErr w:type="spellStart"/>
      <w:r>
        <w:rPr>
          <w:rFonts w:ascii="Arial" w:hAnsi="Arial" w:cs="Arial"/>
          <w:sz w:val="22"/>
          <w:szCs w:val="22"/>
        </w:rPr>
        <w:t>hr</w:t>
      </w:r>
      <w:bookmarkStart w:id="0" w:name="_GoBack"/>
      <w:bookmarkEnd w:id="0"/>
      <w:proofErr w:type="spellEnd"/>
    </w:p>
    <w:p w:rsidR="009B7205" w:rsidRDefault="009B7205" w:rsidP="009B7205">
      <w:pPr>
        <w:ind w:left="2880" w:firstLine="720"/>
        <w:rPr>
          <w:rFonts w:ascii="Arial" w:hAnsi="Arial" w:cs="Arial"/>
          <w:sz w:val="22"/>
          <w:szCs w:val="22"/>
        </w:rPr>
      </w:pPr>
    </w:p>
    <w:p w:rsidR="009B7205" w:rsidRPr="001B3DDE" w:rsidRDefault="009B7205" w:rsidP="009B7205">
      <w:pPr>
        <w:rPr>
          <w:rFonts w:ascii="Arial" w:hAnsi="Arial" w:cs="Arial"/>
          <w:sz w:val="22"/>
          <w:szCs w:val="22"/>
        </w:rPr>
      </w:pPr>
    </w:p>
    <w:p w:rsidR="009B7205" w:rsidRDefault="009B7205" w:rsidP="009B7205">
      <w:pPr>
        <w:rPr>
          <w:rFonts w:ascii="Arial" w:hAnsi="Arial" w:cs="Arial"/>
          <w:sz w:val="22"/>
          <w:szCs w:val="22"/>
        </w:rPr>
      </w:pPr>
      <w:r w:rsidRPr="001B3DDE">
        <w:rPr>
          <w:rFonts w:ascii="Arial" w:hAnsi="Arial" w:cs="Arial"/>
          <w:sz w:val="22"/>
          <w:szCs w:val="22"/>
        </w:rPr>
        <w:t>DEADLINE FOR APPLICATION:</w:t>
      </w:r>
      <w:r w:rsidRPr="001B3DDE">
        <w:rPr>
          <w:rFonts w:ascii="Arial" w:hAnsi="Arial" w:cs="Arial"/>
          <w:sz w:val="22"/>
          <w:szCs w:val="22"/>
        </w:rPr>
        <w:tab/>
      </w:r>
      <w:r w:rsidRPr="00821921">
        <w:rPr>
          <w:rFonts w:ascii="Arial" w:hAnsi="Arial" w:cs="Arial"/>
          <w:sz w:val="22"/>
          <w:szCs w:val="22"/>
        </w:rPr>
        <w:t xml:space="preserve">Qualified applicants will be accepted after deadline if position is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821921">
        <w:rPr>
          <w:rFonts w:ascii="Arial" w:hAnsi="Arial" w:cs="Arial"/>
          <w:sz w:val="22"/>
          <w:szCs w:val="22"/>
        </w:rPr>
        <w:t>not filled</w:t>
      </w:r>
      <w:r w:rsidRPr="00161EC0">
        <w:rPr>
          <w:rFonts w:ascii="Arial" w:hAnsi="Arial" w:cs="Arial"/>
        </w:rPr>
        <w:t>.</w:t>
      </w:r>
      <w:r>
        <w:rPr>
          <w:rFonts w:ascii="Arial" w:hAnsi="Arial" w:cs="Arial"/>
        </w:rPr>
        <w:t xml:space="preserve">  </w:t>
      </w:r>
    </w:p>
    <w:p w:rsidR="009B7205" w:rsidRDefault="009B7205" w:rsidP="009B7205">
      <w:pPr>
        <w:jc w:val="center"/>
        <w:rPr>
          <w:rFonts w:ascii="Arial" w:hAnsi="Arial" w:cs="Arial"/>
          <w:i/>
          <w:iCs/>
          <w:sz w:val="22"/>
          <w:szCs w:val="22"/>
        </w:rPr>
      </w:pPr>
    </w:p>
    <w:p w:rsidR="009B7205" w:rsidRDefault="009B7205" w:rsidP="009B7205">
      <w:pPr>
        <w:jc w:val="center"/>
        <w:rPr>
          <w:rFonts w:ascii="Arial" w:hAnsi="Arial" w:cs="Arial"/>
          <w:i/>
          <w:iCs/>
          <w:sz w:val="22"/>
          <w:szCs w:val="22"/>
        </w:rPr>
      </w:pPr>
      <w:r>
        <w:rPr>
          <w:rFonts w:ascii="Arial" w:hAnsi="Arial" w:cs="Arial"/>
          <w:i/>
          <w:iCs/>
          <w:sz w:val="22"/>
          <w:szCs w:val="22"/>
        </w:rPr>
        <w:t xml:space="preserve">We support an inclusive workplace and value diversity. </w:t>
      </w:r>
    </w:p>
    <w:p w:rsidR="009B7205" w:rsidRPr="001B3DDE" w:rsidRDefault="009B7205" w:rsidP="009B7205">
      <w:pPr>
        <w:jc w:val="center"/>
        <w:rPr>
          <w:rFonts w:ascii="Arial" w:hAnsi="Arial" w:cs="Arial"/>
          <w:sz w:val="22"/>
          <w:szCs w:val="22"/>
        </w:rPr>
      </w:pPr>
      <w:r>
        <w:rPr>
          <w:rFonts w:ascii="Arial" w:hAnsi="Arial" w:cs="Arial"/>
          <w:i/>
          <w:iCs/>
          <w:sz w:val="22"/>
          <w:szCs w:val="22"/>
        </w:rPr>
        <w:t>Applications from minority groups are encouraged.</w:t>
      </w:r>
    </w:p>
    <w:p w:rsidR="009B7205" w:rsidRPr="001B3DDE" w:rsidRDefault="009B7205" w:rsidP="009B7205">
      <w:pPr>
        <w:rPr>
          <w:rFonts w:ascii="Arial" w:hAnsi="Arial" w:cs="Arial"/>
          <w:sz w:val="22"/>
          <w:szCs w:val="22"/>
        </w:rPr>
      </w:pPr>
      <w:r w:rsidRPr="001B3DDE">
        <w:rPr>
          <w:rFonts w:ascii="Arial" w:hAnsi="Arial" w:cs="Arial"/>
          <w:sz w:val="22"/>
          <w:szCs w:val="22"/>
        </w:rPr>
        <w:tab/>
      </w:r>
      <w:r w:rsidRPr="001B3DDE">
        <w:rPr>
          <w:rFonts w:ascii="Arial" w:hAnsi="Arial" w:cs="Arial"/>
          <w:sz w:val="22"/>
          <w:szCs w:val="22"/>
        </w:rPr>
        <w:tab/>
      </w:r>
      <w:r w:rsidRPr="001B3DDE">
        <w:rPr>
          <w:rFonts w:ascii="Arial" w:hAnsi="Arial" w:cs="Arial"/>
          <w:sz w:val="22"/>
          <w:szCs w:val="22"/>
        </w:rPr>
        <w:tab/>
      </w:r>
      <w:r w:rsidRPr="001B3DDE">
        <w:rPr>
          <w:rFonts w:ascii="Arial" w:hAnsi="Arial" w:cs="Arial"/>
          <w:sz w:val="22"/>
          <w:szCs w:val="22"/>
        </w:rPr>
        <w:tab/>
      </w:r>
      <w:r w:rsidRPr="001B3DDE">
        <w:rPr>
          <w:rFonts w:ascii="Arial" w:hAnsi="Arial" w:cs="Arial"/>
          <w:sz w:val="22"/>
          <w:szCs w:val="22"/>
        </w:rPr>
        <w:tab/>
      </w:r>
    </w:p>
    <w:p w:rsidR="009B7205" w:rsidRPr="001B3DDE" w:rsidRDefault="009B7205" w:rsidP="009B7205">
      <w:pPr>
        <w:rPr>
          <w:rFonts w:ascii="Arial" w:hAnsi="Arial" w:cs="Arial"/>
          <w:sz w:val="22"/>
          <w:szCs w:val="22"/>
        </w:rPr>
      </w:pPr>
      <w:r w:rsidRPr="001B3DDE">
        <w:rPr>
          <w:rFonts w:ascii="Arial" w:hAnsi="Arial" w:cs="Arial"/>
          <w:b/>
          <w:sz w:val="22"/>
          <w:szCs w:val="22"/>
        </w:rPr>
        <w:t>Forward letters of interest</w:t>
      </w:r>
      <w:r>
        <w:rPr>
          <w:rFonts w:ascii="Arial" w:hAnsi="Arial" w:cs="Arial"/>
          <w:b/>
          <w:sz w:val="22"/>
          <w:szCs w:val="22"/>
        </w:rPr>
        <w:t xml:space="preserve"> </w:t>
      </w:r>
      <w:r w:rsidRPr="001B3DDE">
        <w:rPr>
          <w:rFonts w:ascii="Arial" w:hAnsi="Arial" w:cs="Arial"/>
          <w:b/>
          <w:sz w:val="22"/>
          <w:szCs w:val="22"/>
        </w:rPr>
        <w:t>and resume to</w:t>
      </w:r>
      <w:r w:rsidRPr="001B3DDE">
        <w:rPr>
          <w:rFonts w:ascii="Arial" w:hAnsi="Arial" w:cs="Arial"/>
          <w:sz w:val="22"/>
          <w:szCs w:val="22"/>
        </w:rPr>
        <w:t>:</w:t>
      </w:r>
    </w:p>
    <w:p w:rsidR="009B7205" w:rsidRDefault="009B7205" w:rsidP="009B7205">
      <w:pPr>
        <w:rPr>
          <w:rFonts w:ascii="Arial" w:hAnsi="Arial" w:cs="Arial"/>
          <w:sz w:val="22"/>
          <w:szCs w:val="22"/>
        </w:rPr>
      </w:pPr>
      <w:r w:rsidRPr="001B3DDE">
        <w:rPr>
          <w:rFonts w:ascii="Arial" w:hAnsi="Arial" w:cs="Arial"/>
          <w:sz w:val="22"/>
          <w:szCs w:val="22"/>
        </w:rPr>
        <w:tab/>
      </w:r>
      <w:r w:rsidRPr="001B3DDE">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9B7205" w:rsidRPr="001B3DDE" w:rsidRDefault="009B7205" w:rsidP="009B7205">
      <w:pPr>
        <w:ind w:left="2880" w:firstLine="720"/>
        <w:rPr>
          <w:rFonts w:ascii="Arial" w:hAnsi="Arial" w:cs="Arial"/>
          <w:sz w:val="22"/>
          <w:szCs w:val="22"/>
        </w:rPr>
      </w:pPr>
      <w:r>
        <w:rPr>
          <w:rFonts w:ascii="Arial" w:hAnsi="Arial" w:cs="Arial"/>
          <w:sz w:val="22"/>
          <w:szCs w:val="22"/>
        </w:rPr>
        <w:t xml:space="preserve">Michael Galler, </w:t>
      </w:r>
      <w:proofErr w:type="spellStart"/>
      <w:r>
        <w:rPr>
          <w:rFonts w:ascii="Arial" w:hAnsi="Arial" w:cs="Arial"/>
          <w:sz w:val="22"/>
          <w:szCs w:val="22"/>
        </w:rPr>
        <w:t>Supv</w:t>
      </w:r>
      <w:proofErr w:type="spellEnd"/>
      <w:r>
        <w:rPr>
          <w:rFonts w:ascii="Arial" w:hAnsi="Arial" w:cs="Arial"/>
          <w:sz w:val="22"/>
          <w:szCs w:val="22"/>
        </w:rPr>
        <w:t xml:space="preserve"> of Curriculum</w:t>
      </w:r>
    </w:p>
    <w:p w:rsidR="009B7205" w:rsidRPr="001B3DDE" w:rsidRDefault="009B7205" w:rsidP="009B7205">
      <w:pPr>
        <w:rPr>
          <w:rFonts w:ascii="Arial" w:hAnsi="Arial" w:cs="Arial"/>
          <w:sz w:val="22"/>
          <w:szCs w:val="22"/>
        </w:rPr>
      </w:pPr>
      <w:r w:rsidRPr="001B3DDE">
        <w:rPr>
          <w:rFonts w:ascii="Arial" w:hAnsi="Arial" w:cs="Arial"/>
          <w:sz w:val="22"/>
          <w:szCs w:val="22"/>
        </w:rPr>
        <w:tab/>
      </w:r>
      <w:r w:rsidRPr="001B3DDE">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B3DDE">
        <w:rPr>
          <w:rFonts w:ascii="Arial" w:hAnsi="Arial" w:cs="Arial"/>
          <w:sz w:val="22"/>
          <w:szCs w:val="22"/>
        </w:rPr>
        <w:t>Bethlehem AVTS</w:t>
      </w:r>
    </w:p>
    <w:p w:rsidR="009B7205" w:rsidRPr="001B3DDE" w:rsidRDefault="009B7205" w:rsidP="009B7205">
      <w:pPr>
        <w:rPr>
          <w:rFonts w:ascii="Arial" w:hAnsi="Arial" w:cs="Arial"/>
          <w:sz w:val="22"/>
          <w:szCs w:val="22"/>
        </w:rPr>
      </w:pPr>
      <w:r w:rsidRPr="001B3DDE">
        <w:rPr>
          <w:rFonts w:ascii="Arial" w:hAnsi="Arial" w:cs="Arial"/>
          <w:sz w:val="22"/>
          <w:szCs w:val="22"/>
        </w:rPr>
        <w:tab/>
      </w:r>
      <w:r w:rsidRPr="001B3DDE">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B3DDE">
        <w:rPr>
          <w:rFonts w:ascii="Arial" w:hAnsi="Arial" w:cs="Arial"/>
          <w:sz w:val="22"/>
          <w:szCs w:val="22"/>
        </w:rPr>
        <w:t>3300 Chester Avenue</w:t>
      </w:r>
    </w:p>
    <w:p w:rsidR="009B7205" w:rsidRPr="001B3DDE" w:rsidRDefault="009B7205" w:rsidP="009B7205">
      <w:pPr>
        <w:rPr>
          <w:rFonts w:ascii="Arial" w:hAnsi="Arial" w:cs="Arial"/>
          <w:sz w:val="22"/>
          <w:szCs w:val="22"/>
        </w:rPr>
      </w:pPr>
      <w:r w:rsidRPr="001B3DDE">
        <w:rPr>
          <w:rFonts w:ascii="Arial" w:hAnsi="Arial" w:cs="Arial"/>
          <w:sz w:val="22"/>
          <w:szCs w:val="22"/>
        </w:rPr>
        <w:tab/>
      </w:r>
      <w:r w:rsidRPr="001B3DDE">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B3DDE">
        <w:rPr>
          <w:rFonts w:ascii="Arial" w:hAnsi="Arial" w:cs="Arial"/>
          <w:sz w:val="22"/>
          <w:szCs w:val="22"/>
        </w:rPr>
        <w:t>Bethlehem, PA 18020</w:t>
      </w:r>
    </w:p>
    <w:p w:rsidR="009B7205" w:rsidRDefault="009B7205" w:rsidP="009B7205">
      <w:pPr>
        <w:rPr>
          <w:rFonts w:ascii="Arial" w:hAnsi="Arial" w:cs="Arial"/>
          <w:sz w:val="22"/>
          <w:szCs w:val="22"/>
        </w:rPr>
      </w:pPr>
      <w:r w:rsidRPr="001B3DDE">
        <w:rPr>
          <w:rFonts w:ascii="Arial" w:hAnsi="Arial" w:cs="Arial"/>
          <w:sz w:val="22"/>
          <w:szCs w:val="22"/>
        </w:rPr>
        <w:t> </w:t>
      </w:r>
    </w:p>
    <w:p w:rsidR="009B7205" w:rsidRPr="00511895" w:rsidRDefault="009B7205" w:rsidP="009B7205">
      <w:pPr>
        <w:rPr>
          <w:rFonts w:ascii="Arial" w:hAnsi="Arial" w:cs="Arial"/>
          <w:i/>
          <w:iCs/>
          <w:sz w:val="22"/>
          <w:szCs w:val="22"/>
        </w:rPr>
      </w:pPr>
      <w:r w:rsidRPr="00511895">
        <w:rPr>
          <w:rFonts w:ascii="Arial" w:hAnsi="Arial" w:cs="Arial"/>
          <w:i/>
          <w:iCs/>
          <w:sz w:val="22"/>
          <w:szCs w:val="22"/>
        </w:rPr>
        <w:t xml:space="preserve">The Bethlehem Area Vocational-Technical School does not discriminate </w:t>
      </w:r>
      <w:proofErr w:type="gramStart"/>
      <w:r w:rsidRPr="00511895">
        <w:rPr>
          <w:rFonts w:ascii="Arial" w:hAnsi="Arial" w:cs="Arial"/>
          <w:i/>
          <w:iCs/>
          <w:sz w:val="22"/>
          <w:szCs w:val="22"/>
        </w:rPr>
        <w:t>on the basis of</w:t>
      </w:r>
      <w:proofErr w:type="gramEnd"/>
      <w:r w:rsidRPr="00511895">
        <w:rPr>
          <w:rFonts w:ascii="Arial" w:hAnsi="Arial" w:cs="Arial"/>
          <w:i/>
          <w:iCs/>
          <w:sz w:val="22"/>
          <w:szCs w:val="22"/>
        </w:rPr>
        <w:t xml:space="preserve"> race, color, national origin, sex, disability or age in its programs or activities and provides equal access to the Boy Scouts and other designated youth groups. Inquiries may be directed to the Bethlehem Area Vocational-Technical School’s Title IX Coordinator or the Section 504 Coordinator at 3300 Chester Ave., Bethlehem, PA  18020.  This policy is in accordance with state and federal laws, including Title VI of the Civil Rights Act of 1964, Title IX of the Education Amendments of 1972, Sections 503 and 504 of the Rehabilitation Act of 1973, the Age Discrimination Act of 1975, the Americans with Disabilities Act of 1990 and the Pennsylvania Human Relations Act.  Information relative to special accommodation, grievance procedure, and the designated responsible official for compliance with Title VI, Title IX, and Section 504 may be obtained by contacting the School.</w:t>
      </w:r>
      <w:r>
        <w:rPr>
          <w:rFonts w:ascii="Arial" w:hAnsi="Arial" w:cs="Arial"/>
          <w:i/>
          <w:iCs/>
          <w:sz w:val="22"/>
          <w:szCs w:val="22"/>
        </w:rPr>
        <w:t xml:space="preserve"> </w:t>
      </w:r>
    </w:p>
    <w:p w:rsidR="009B7205" w:rsidRPr="001B3DDE" w:rsidRDefault="009B7205" w:rsidP="009B7205">
      <w:pPr>
        <w:rPr>
          <w:rFonts w:ascii="Arial" w:hAnsi="Arial" w:cs="Arial"/>
          <w:sz w:val="22"/>
          <w:szCs w:val="22"/>
        </w:rPr>
      </w:pPr>
    </w:p>
    <w:p w:rsidR="009B7205" w:rsidRDefault="009B7205" w:rsidP="009B7205">
      <w:pPr>
        <w:jc w:val="center"/>
        <w:rPr>
          <w:rFonts w:ascii="Arial" w:hAnsi="Arial" w:cs="Arial"/>
          <w:i/>
          <w:sz w:val="22"/>
          <w:szCs w:val="22"/>
        </w:rPr>
      </w:pPr>
      <w:smartTag w:uri="urn:schemas-microsoft-com:office:smarttags" w:element="City">
        <w:smartTag w:uri="urn:schemas-microsoft-com:office:smarttags" w:element="place">
          <w:r w:rsidRPr="001B3DDE">
            <w:rPr>
              <w:rFonts w:ascii="Arial" w:hAnsi="Arial" w:cs="Arial"/>
              <w:i/>
              <w:sz w:val="22"/>
              <w:szCs w:val="22"/>
            </w:rPr>
            <w:t>BETHLEHEM</w:t>
          </w:r>
        </w:smartTag>
      </w:smartTag>
      <w:r w:rsidRPr="001B3DDE">
        <w:rPr>
          <w:rFonts w:ascii="Arial" w:hAnsi="Arial" w:cs="Arial"/>
          <w:i/>
          <w:sz w:val="22"/>
          <w:szCs w:val="22"/>
        </w:rPr>
        <w:t xml:space="preserve"> AVTS IS AN EQUAL OPPORTUNITY EMPLOYER</w:t>
      </w:r>
    </w:p>
    <w:p w:rsidR="009B7205" w:rsidRDefault="009B7205" w:rsidP="009B7205">
      <w:pPr>
        <w:jc w:val="center"/>
        <w:rPr>
          <w:rFonts w:ascii="Arial" w:hAnsi="Arial" w:cs="Arial"/>
          <w:i/>
          <w:sz w:val="22"/>
          <w:szCs w:val="22"/>
        </w:rPr>
      </w:pPr>
    </w:p>
    <w:p w:rsidR="009B7205" w:rsidRDefault="009B7205" w:rsidP="009B7205">
      <w:pPr>
        <w:jc w:val="center"/>
        <w:rPr>
          <w:rFonts w:ascii="Arial" w:hAnsi="Arial" w:cs="Arial"/>
          <w:i/>
          <w:sz w:val="22"/>
          <w:szCs w:val="22"/>
        </w:rPr>
      </w:pPr>
    </w:p>
    <w:p w:rsidR="009B7205" w:rsidRDefault="009B7205" w:rsidP="009B7205">
      <w:pPr>
        <w:jc w:val="center"/>
        <w:rPr>
          <w:rFonts w:ascii="Arial" w:hAnsi="Arial" w:cs="Arial"/>
          <w:i/>
          <w:sz w:val="22"/>
          <w:szCs w:val="22"/>
        </w:rPr>
      </w:pPr>
    </w:p>
    <w:p w:rsidR="009B7205" w:rsidRDefault="009B7205" w:rsidP="009B7205">
      <w:pPr>
        <w:jc w:val="center"/>
        <w:rPr>
          <w:rFonts w:ascii="Arial" w:hAnsi="Arial" w:cs="Arial"/>
          <w:i/>
          <w:sz w:val="22"/>
          <w:szCs w:val="22"/>
        </w:rPr>
      </w:pPr>
    </w:p>
    <w:p w:rsidR="009B7205" w:rsidRDefault="009B7205" w:rsidP="009B7205">
      <w:pPr>
        <w:jc w:val="center"/>
        <w:rPr>
          <w:rFonts w:ascii="Arial" w:hAnsi="Arial" w:cs="Arial"/>
          <w:i/>
          <w:sz w:val="22"/>
          <w:szCs w:val="22"/>
        </w:rPr>
      </w:pPr>
    </w:p>
    <w:p w:rsidR="009B7205" w:rsidRDefault="009B7205" w:rsidP="009B7205">
      <w:pPr>
        <w:jc w:val="center"/>
        <w:rPr>
          <w:rFonts w:ascii="Arial" w:hAnsi="Arial" w:cs="Arial"/>
          <w:i/>
          <w:sz w:val="22"/>
          <w:szCs w:val="22"/>
        </w:rPr>
      </w:pPr>
    </w:p>
    <w:p w:rsidR="009B7205" w:rsidRDefault="009B7205" w:rsidP="009B7205">
      <w:pPr>
        <w:jc w:val="center"/>
        <w:rPr>
          <w:rFonts w:ascii="Arial" w:hAnsi="Arial" w:cs="Arial"/>
          <w:i/>
          <w:sz w:val="22"/>
          <w:szCs w:val="22"/>
        </w:rPr>
      </w:pPr>
    </w:p>
    <w:p w:rsidR="009B7205" w:rsidRDefault="009B7205" w:rsidP="009B7205">
      <w:pPr>
        <w:jc w:val="center"/>
        <w:rPr>
          <w:rFonts w:ascii="Arial" w:hAnsi="Arial" w:cs="Arial"/>
          <w:i/>
          <w:sz w:val="22"/>
          <w:szCs w:val="22"/>
        </w:rPr>
      </w:pPr>
    </w:p>
    <w:p w:rsidR="00071A6B" w:rsidRPr="009B7205" w:rsidRDefault="009B7205" w:rsidP="009B7205">
      <w:pPr>
        <w:tabs>
          <w:tab w:val="left" w:pos="2880"/>
        </w:tabs>
        <w:rPr>
          <w:rFonts w:ascii="Arial" w:hAnsi="Arial" w:cs="Arial"/>
          <w:sz w:val="22"/>
          <w:szCs w:val="22"/>
        </w:rPr>
      </w:pPr>
      <w:r>
        <w:rPr>
          <w:rFonts w:ascii="Arial" w:hAnsi="Arial" w:cs="Arial"/>
          <w:sz w:val="22"/>
          <w:szCs w:val="22"/>
        </w:rPr>
        <w:t>Posted:  July 1, 2025</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Expires: </w:t>
      </w:r>
    </w:p>
    <w:sectPr w:rsidR="00071A6B" w:rsidRPr="009B7205" w:rsidSect="00BC5512">
      <w:pgSz w:w="12240" w:h="15840"/>
      <w:pgMar w:top="576" w:right="1152"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05"/>
    <w:rsid w:val="00071A6B"/>
    <w:rsid w:val="009B7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5F62E86"/>
  <w15:chartTrackingRefBased/>
  <w15:docId w15:val="{2CA430D7-ED12-4591-A228-9A4BDBFA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7205"/>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9B7205"/>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9B720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2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9B7205"/>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Bethlehem AVTS</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Sutter</dc:creator>
  <cp:keywords/>
  <dc:description/>
  <cp:lastModifiedBy>Dawn Sutter</cp:lastModifiedBy>
  <cp:revision>1</cp:revision>
  <dcterms:created xsi:type="dcterms:W3CDTF">2025-06-06T13:25:00Z</dcterms:created>
  <dcterms:modified xsi:type="dcterms:W3CDTF">2025-06-06T13:26:00Z</dcterms:modified>
</cp:coreProperties>
</file>